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ustom.xml" ContentType="application/vnd.openxmlformats-officedocument.custom-properties+xml"/>
  <Override PartName="/docProps/core.xml" ContentType="application/vnd.openxmlformats-package.core-properties+xml"/>
  <Override PartName="/word/endnotes.xml" ContentType="application/vnd.openxmlformats-officedocument.wordprocessingml.endnote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lang w:val="de-DE"/>
        </w:rPr>
      </w:pPr>
      <w:r>
        <w:rPr>
          <w:lang w:val="de-DE"/>
        </w:rPr>
        <w:t xml:space="preserve">Von</w:t>
      </w:r>
      <w:r>
        <w:rPr>
          <w:lang w:val="de-DE"/>
        </w:rPr>
        <w:t xml:space="preserve">:</w:t>
        <w:br/>
      </w:r>
      <w:r>
        <w:rPr>
          <w:lang w:val="de-DE"/>
        </w:rPr>
        <w:br/>
      </w:r>
      <w:r>
        <w:rPr>
          <w:lang w:val="de-DE"/>
        </w:rPr>
      </w:r>
      <w:r>
        <w:rPr>
          <w:lang w:val="de-DE"/>
        </w:rPr>
      </w:r>
    </w:p>
    <w:p>
      <w:pPr>
        <w:pBdr/>
        <w:spacing/>
        <w:ind/>
        <w:rPr>
          <w:lang w:val="de-DE"/>
        </w:rPr>
      </w:pPr>
      <w:r>
        <w:rPr>
          <w:lang w:val="de-DE"/>
        </w:rPr>
      </w:r>
      <w:r>
        <w:rPr>
          <w:lang w:val="de-DE"/>
        </w:rPr>
      </w:r>
      <w:r>
        <w:rPr>
          <w:lang w:val="de-DE"/>
        </w:rPr>
      </w:r>
    </w:p>
    <w:p>
      <w:pPr>
        <w:pBdr/>
        <w:spacing/>
        <w:ind/>
        <w:rPr>
          <w:highlight w:val="none"/>
          <w:lang w:val="de-DE"/>
        </w:rPr>
      </w:pPr>
      <w:r>
        <w:rPr>
          <w:lang w:val="de-DE"/>
        </w:rPr>
        <w:t xml:space="preserve">An: die Projektgruppe</w:t>
      </w:r>
      <w:r>
        <w:rPr>
          <w:lang w:val="de-DE"/>
        </w:rPr>
        <w:br/>
        <w:t xml:space="preserve">TRAINsition Hof </w:t>
      </w:r>
      <w:r>
        <w:rPr>
          <w:lang w:val="de-DE"/>
        </w:rPr>
        <w:t xml:space="preserve">Unterpurkersdorf</w:t>
      </w:r>
      <w:r>
        <w:rPr>
          <w:lang w:val="de-DE"/>
        </w:rPr>
        <w:br/>
      </w:r>
      <w:r>
        <w:rPr>
          <w:lang w:val="de-DE"/>
        </w:rPr>
        <w:t xml:space="preserve">Bahnhofstraße 7</w:t>
      </w:r>
      <w:r>
        <w:rPr>
          <w:lang w:val="de-DE"/>
        </w:rPr>
        <w:br/>
      </w:r>
      <w:r>
        <w:rPr>
          <w:lang w:val="de-DE"/>
        </w:rPr>
        <w:t xml:space="preserve">3002 Purkersdorf</w:t>
      </w:r>
      <w:r>
        <w:rPr>
          <w:highlight w:val="none"/>
          <w:lang w:val="de-DE"/>
        </w:rPr>
      </w:r>
      <w:r>
        <w:rPr>
          <w:highlight w:val="none"/>
          <w:lang w:val="de-DE"/>
        </w:rPr>
      </w:r>
    </w:p>
    <w:p>
      <w:pPr>
        <w:pBdr/>
        <w:spacing/>
        <w:ind/>
        <w:jc w:val="right"/>
        <w:rPr>
          <w:lang w:val="de-DE"/>
        </w:rPr>
      </w:pPr>
      <w:r>
        <w:rPr>
          <w:highlight w:val="yellow"/>
          <w:lang w:val="de-DE"/>
        </w:rPr>
        <w:t xml:space="preserve"> 16. September</w:t>
      </w:r>
      <w:r>
        <w:rPr>
          <w:lang w:val="de-DE"/>
        </w:rPr>
        <w:t xml:space="preserve"> 2025</w:t>
      </w:r>
      <w:r>
        <w:rPr>
          <w:lang w:val="de-DE"/>
        </w:rPr>
      </w:r>
      <w:r>
        <w:rPr>
          <w:lang w:val="de-DE"/>
        </w:rPr>
      </w:r>
    </w:p>
    <w:p>
      <w:pPr>
        <w:pBdr/>
        <w:spacing/>
        <w:ind/>
        <w:rPr>
          <w:b/>
          <w:bCs/>
          <w:lang w:val="de-DE"/>
        </w:rPr>
      </w:pPr>
      <w:r>
        <w:rPr>
          <w:b/>
          <w:bCs/>
          <w:highlight w:val="none"/>
          <w:lang w:val="de-DE"/>
        </w:rPr>
      </w:r>
      <w:r>
        <w:rPr>
          <w:b/>
          <w:bCs/>
          <w:highlight w:val="none"/>
          <w:lang w:val="de-DE"/>
        </w:rPr>
      </w:r>
      <w:r>
        <w:rPr>
          <w:b/>
          <w:bCs/>
          <w:lang w:val="de-DE"/>
        </w:rPr>
      </w:r>
    </w:p>
    <w:p>
      <w:pPr>
        <w:pBdr/>
        <w:spacing/>
        <w:ind/>
        <w:rPr>
          <w:b/>
          <w:bCs/>
          <w:highlight w:val="none"/>
          <w:lang w:val="de-DE"/>
        </w:rPr>
      </w:pPr>
      <w:r>
        <w:rPr>
          <w:b/>
          <w:bCs/>
          <w:lang w:val="de-DE"/>
        </w:rPr>
        <w:t xml:space="preserve">Letter </w:t>
      </w:r>
      <w:r>
        <w:rPr>
          <w:b/>
          <w:bCs/>
          <w:lang w:val="de-DE"/>
        </w:rPr>
        <w:t xml:space="preserve">of</w:t>
      </w:r>
      <w:r>
        <w:rPr>
          <w:b/>
          <w:bCs/>
          <w:lang w:val="de-DE"/>
        </w:rPr>
        <w:t xml:space="preserve"> </w:t>
      </w:r>
      <w:r>
        <w:rPr>
          <w:b/>
          <w:bCs/>
          <w:lang w:val="de-DE"/>
        </w:rPr>
        <w:t xml:space="preserve">Intent</w:t>
      </w:r>
      <w:r>
        <w:rPr>
          <w:b/>
          <w:bCs/>
          <w:lang w:val="de-DE"/>
        </w:rPr>
      </w:r>
      <w:r>
        <w:rPr>
          <w:b/>
          <w:bCs/>
          <w:highlight w:val="none"/>
          <w:lang w:val="de-DE"/>
        </w:rPr>
      </w:r>
    </w:p>
    <w:p>
      <w:pPr>
        <w:pBdr/>
        <w:spacing/>
        <w:ind/>
        <w:rPr>
          <w:i/>
          <w:iCs/>
          <w:lang w:val="de-DE"/>
        </w:rPr>
      </w:pPr>
      <w:r>
        <w:rPr>
          <w:i/>
          <w:iCs/>
          <w:lang w:val="de-DE"/>
        </w:rPr>
        <w:t xml:space="preserve">Dies </w:t>
      </w:r>
      <w:r>
        <w:rPr>
          <w:i/>
          <w:iCs/>
          <w:lang w:val="de-DE"/>
        </w:rPr>
        <w:t xml:space="preserve">ist</w:t>
      </w:r>
      <w:r>
        <w:rPr>
          <w:i/>
          <w:iCs/>
          <w:lang w:val="de-DE"/>
        </w:rPr>
        <w:t xml:space="preserve"> eine</w:t>
      </w:r>
      <w:r>
        <w:rPr>
          <w:i/>
          <w:iCs/>
          <w:lang w:val="de-DE"/>
        </w:rPr>
        <w:t xml:space="preserve"> Vorlage. Selbstverständlich sind auch individuell formulierte </w:t>
      </w:r>
      <w:r>
        <w:rPr>
          <w:i/>
          <w:iCs/>
          <w:lang w:val="de-DE"/>
        </w:rPr>
        <w:t xml:space="preserve">Zusprachen</w:t>
      </w:r>
      <w:r>
        <w:rPr>
          <w:i/>
          <w:iCs/>
          <w:lang w:val="de-DE"/>
        </w:rPr>
        <w:t xml:space="preserve"> willkommen.</w:t>
      </w:r>
      <w:r>
        <w:rPr>
          <w:i/>
          <w:iCs/>
          <w:lang w:val="de-DE"/>
        </w:rPr>
        <w:t xml:space="preserve"> (Bitte diesen Satz wieder löschen!). </w:t>
      </w:r>
      <w:r>
        <w:rPr>
          <w:i/>
          <w:iCs/>
          <w:lang w:val="de-DE"/>
        </w:rPr>
      </w:r>
      <w:r>
        <w:rPr>
          <w:i/>
          <w:iCs/>
          <w:lang w:val="de-DE"/>
        </w:rPr>
      </w:r>
    </w:p>
    <w:p>
      <w:pPr>
        <w:pBdr/>
        <w:spacing/>
        <w:ind/>
        <w:rPr>
          <w:b/>
          <w:bCs/>
          <w:i/>
          <w:iCs/>
          <w:lang w:val="de-DE"/>
        </w:rPr>
      </w:pPr>
      <w:r>
        <w:rPr>
          <w:b/>
          <w:bCs/>
          <w:i/>
          <w:iCs/>
          <w:lang w:val="de-DE"/>
        </w:rPr>
      </w:r>
      <w:r>
        <w:rPr>
          <w:b/>
          <w:bCs/>
          <w:i/>
          <w:iCs/>
          <w:lang w:val="de-DE"/>
        </w:rPr>
      </w:r>
      <w:r>
        <w:rPr>
          <w:b/>
          <w:bCs/>
          <w:i/>
          <w:iCs/>
          <w:lang w:val="de-DE"/>
        </w:rPr>
      </w:r>
    </w:p>
    <w:p>
      <w:pPr>
        <w:pBdr/>
        <w:spacing/>
        <w:ind/>
        <w:rPr>
          <w:lang w:val="de-DE"/>
        </w:rPr>
      </w:pPr>
      <w:r>
        <w:rPr>
          <w:lang w:val="de-DE"/>
        </w:rPr>
        <w:t xml:space="preserve">Hiermit erkläre(n) wir/ich</w:t>
      </w:r>
      <w:r>
        <w:rPr>
          <w:lang w:val="de-DE"/>
        </w:rPr>
        <w:t xml:space="preserve">, ……</w:t>
      </w:r>
      <w:r>
        <w:rPr>
          <w:lang w:val="de-DE"/>
        </w:rPr>
        <w:t xml:space="preserve"> die ausdrückliche Unterstützung für die </w:t>
      </w:r>
      <w:r>
        <w:rPr>
          <w:lang w:val="de-DE"/>
        </w:rPr>
        <w:t xml:space="preserve">Umsetzung</w:t>
      </w:r>
      <w:r>
        <w:rPr>
          <w:lang w:val="de-DE"/>
        </w:rPr>
        <w:t xml:space="preserve"> des TRAINsition Hof </w:t>
      </w:r>
      <w:r>
        <w:rPr>
          <w:lang w:val="de-DE"/>
        </w:rPr>
        <w:t xml:space="preserve">Unterpurkersdorf</w:t>
      </w:r>
      <w:r>
        <w:rPr>
          <w:lang w:val="de-DE"/>
        </w:rPr>
        <w:t xml:space="preserve"> als Sozial-ökologisches Living Lab im Wienerwald</w:t>
      </w:r>
      <w:r>
        <w:rPr>
          <w:lang w:val="de-DE"/>
        </w:rPr>
        <w:t xml:space="preserve">.</w:t>
      </w:r>
      <w:r>
        <w:rPr>
          <w:lang w:val="de-DE"/>
        </w:rPr>
      </w:r>
      <w:r>
        <w:rPr>
          <w:lang w:val="de-DE"/>
        </w:rPr>
      </w:r>
    </w:p>
    <w:p>
      <w:pPr>
        <w:pBdr/>
        <w:spacing/>
        <w:ind/>
        <w:rPr>
          <w:lang w:val="de-DE"/>
        </w:rPr>
      </w:pPr>
      <w:r>
        <w:rPr>
          <w:lang w:val="de-DE"/>
        </w:rPr>
        <w:t xml:space="preserve">Wir/ich sehen darin ein zukunftsweisendes Projekt, das wesentlich zur nachhaltigen Entwicklung in Purkersdorf beitragen wird.</w:t>
      </w:r>
      <w:r>
        <w:rPr>
          <w:lang w:val="de-DE"/>
        </w:rPr>
      </w:r>
      <w:r>
        <w:rPr>
          <w:lang w:val="de-DE"/>
        </w:rPr>
      </w:r>
    </w:p>
    <w:p>
      <w:pPr>
        <w:pBdr/>
        <w:spacing/>
        <w:ind/>
        <w:rPr>
          <w:lang w:val="de-DE"/>
        </w:rPr>
      </w:pPr>
      <w:r>
        <w:rPr>
          <w:lang w:val="de-DE"/>
        </w:rPr>
      </w:r>
      <w:r>
        <w:rPr>
          <w:lang w:val="de-DE"/>
        </w:rPr>
      </w:r>
      <w:r>
        <w:rPr>
          <w:lang w:val="de-DE"/>
        </w:rPr>
      </w:r>
    </w:p>
    <w:p>
      <w:pPr>
        <w:pBdr/>
        <w:spacing/>
        <w:ind/>
        <w:rPr>
          <w:lang w:val="de-DE"/>
        </w:rPr>
      </w:pPr>
      <w:r>
        <w:rPr>
          <w:lang w:val="de-DE"/>
        </w:rPr>
        <w:t xml:space="preserve">Mit freundlichen Grüßen,</w:t>
      </w:r>
      <w:r>
        <w:rPr>
          <w:lang w:val="de-DE"/>
        </w:rPr>
        <w:br/>
        <w:t xml:space="preserve">…</w:t>
      </w:r>
      <w:r>
        <w:rPr>
          <w:lang w:val="de-DE"/>
        </w:rPr>
      </w:r>
      <w:r>
        <w:rPr>
          <w:lang w:val="de-DE"/>
        </w:rPr>
      </w:r>
    </w:p>
    <w:sectPr>
      <w:footnotePr/>
      <w:endnotePr/>
      <w:type w:val="nextPage"/>
      <w:pgSz w:h="16838" w:orient="portrait" w:w="11906"/>
      <w:pgMar w:top="1440" w:right="1440" w:bottom="1440" w:left="1440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GB" w:eastAsia="en-US" w:bidi="ar-SA"/>
        <w14:ligatures w14:val="standardContextual"/>
      </w:rPr>
    </w:rPrDefault>
    <w:pPrDefault>
      <w:pPr>
        <w:pBdr/>
        <w:spacing w:after="160" w:afterAutospacing="0" w:before="0" w:beforeAutospacing="0" w:line="278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98">
    <w:name w:val="Placeholder Text"/>
    <w:basedOn w:val="870"/>
    <w:uiPriority w:val="99"/>
    <w:semiHidden/>
    <w:pPr>
      <w:pBdr/>
      <w:spacing/>
      <w:ind/>
    </w:pPr>
    <w:rPr>
      <w:color w:val="666666"/>
    </w:rPr>
  </w:style>
  <w:style w:type="table" w:styleId="704">
    <w:name w:val="Table Grid"/>
    <w:basedOn w:val="87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87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87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87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8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8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2e5f5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2e5f5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8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8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8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8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87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c0e4f5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71c3e8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71c3e8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3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5be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5be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c1f0c7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72de81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72de81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c9edf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86d7f6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86d7f6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f2ceee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e190d8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e190d8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9f2d0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a9e294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a9e294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rPr>
        <w:rFonts w:ascii="Arial" w:hAnsi="Arial"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b7aa6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rPr>
        <w:rFonts w:ascii="Arial" w:hAnsi="Arial"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f3f1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rPr>
        <w:rFonts w:ascii="Arial" w:hAnsi="Arial"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1956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rPr>
        <w:rFonts w:ascii="Arial" w:hAnsi="Arial"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621b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156082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2ab8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48d45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60cbf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d86dc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8fd974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c384c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87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87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No Spacing"/>
    <w:basedOn w:val="860"/>
    <w:uiPriority w:val="1"/>
    <w:qFormat/>
    <w:pPr>
      <w:pBdr/>
      <w:spacing w:after="0" w:line="240" w:lineRule="auto"/>
      <w:ind/>
    </w:pPr>
  </w:style>
  <w:style w:type="character" w:styleId="831">
    <w:name w:val="Subtle Emphasis"/>
    <w:basedOn w:val="87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32">
    <w:name w:val="Emphasis"/>
    <w:basedOn w:val="870"/>
    <w:uiPriority w:val="20"/>
    <w:qFormat/>
    <w:pPr>
      <w:pBdr/>
      <w:spacing/>
      <w:ind/>
    </w:pPr>
    <w:rPr>
      <w:i/>
      <w:iCs/>
    </w:rPr>
  </w:style>
  <w:style w:type="character" w:styleId="833">
    <w:name w:val="Strong"/>
    <w:basedOn w:val="870"/>
    <w:uiPriority w:val="22"/>
    <w:qFormat/>
    <w:pPr>
      <w:pBdr/>
      <w:spacing/>
      <w:ind/>
    </w:pPr>
    <w:rPr>
      <w:b/>
      <w:bCs/>
    </w:rPr>
  </w:style>
  <w:style w:type="character" w:styleId="834">
    <w:name w:val="Subtle Reference"/>
    <w:basedOn w:val="87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35">
    <w:name w:val="Book Title"/>
    <w:basedOn w:val="87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36">
    <w:name w:val="Header"/>
    <w:basedOn w:val="860"/>
    <w:link w:val="837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37">
    <w:name w:val="Header Char"/>
    <w:basedOn w:val="870"/>
    <w:link w:val="836"/>
    <w:uiPriority w:val="99"/>
    <w:pPr>
      <w:pBdr/>
      <w:spacing/>
      <w:ind/>
    </w:pPr>
  </w:style>
  <w:style w:type="paragraph" w:styleId="838">
    <w:name w:val="Footer"/>
    <w:basedOn w:val="860"/>
    <w:link w:val="83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39">
    <w:name w:val="Footer Char"/>
    <w:basedOn w:val="870"/>
    <w:link w:val="838"/>
    <w:uiPriority w:val="99"/>
    <w:pPr>
      <w:pBdr/>
      <w:spacing/>
      <w:ind/>
    </w:pPr>
  </w:style>
  <w:style w:type="paragraph" w:styleId="840">
    <w:name w:val="Caption"/>
    <w:basedOn w:val="860"/>
    <w:next w:val="8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41">
    <w:name w:val="footnote text"/>
    <w:basedOn w:val="860"/>
    <w:link w:val="84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42">
    <w:name w:val="Footnote Text Char"/>
    <w:basedOn w:val="870"/>
    <w:link w:val="841"/>
    <w:uiPriority w:val="99"/>
    <w:semiHidden/>
    <w:pPr>
      <w:pBdr/>
      <w:spacing/>
      <w:ind/>
    </w:pPr>
    <w:rPr>
      <w:sz w:val="20"/>
      <w:szCs w:val="20"/>
    </w:rPr>
  </w:style>
  <w:style w:type="character" w:styleId="843">
    <w:name w:val="footnote reference"/>
    <w:basedOn w:val="870"/>
    <w:uiPriority w:val="99"/>
    <w:semiHidden/>
    <w:unhideWhenUsed/>
    <w:pPr>
      <w:pBdr/>
      <w:spacing/>
      <w:ind/>
    </w:pPr>
    <w:rPr>
      <w:vertAlign w:val="superscript"/>
    </w:rPr>
  </w:style>
  <w:style w:type="paragraph" w:styleId="844">
    <w:name w:val="endnote text"/>
    <w:basedOn w:val="860"/>
    <w:link w:val="84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45">
    <w:name w:val="Endnote Text Char"/>
    <w:basedOn w:val="870"/>
    <w:link w:val="844"/>
    <w:uiPriority w:val="99"/>
    <w:semiHidden/>
    <w:pPr>
      <w:pBdr/>
      <w:spacing/>
      <w:ind/>
    </w:pPr>
    <w:rPr>
      <w:sz w:val="20"/>
      <w:szCs w:val="20"/>
    </w:rPr>
  </w:style>
  <w:style w:type="character" w:styleId="846">
    <w:name w:val="endnote reference"/>
    <w:basedOn w:val="870"/>
    <w:uiPriority w:val="99"/>
    <w:semiHidden/>
    <w:unhideWhenUsed/>
    <w:pPr>
      <w:pBdr/>
      <w:spacing/>
      <w:ind/>
    </w:pPr>
    <w:rPr>
      <w:vertAlign w:val="superscript"/>
    </w:rPr>
  </w:style>
  <w:style w:type="character" w:styleId="847">
    <w:name w:val="Hyperlink"/>
    <w:basedOn w:val="87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48">
    <w:name w:val="FollowedHyperlink"/>
    <w:basedOn w:val="87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49">
    <w:name w:val="toc 1"/>
    <w:basedOn w:val="860"/>
    <w:next w:val="860"/>
    <w:uiPriority w:val="39"/>
    <w:unhideWhenUsed/>
    <w:pPr>
      <w:pBdr/>
      <w:spacing w:after="100"/>
      <w:ind/>
    </w:pPr>
  </w:style>
  <w:style w:type="paragraph" w:styleId="850">
    <w:name w:val="toc 2"/>
    <w:basedOn w:val="860"/>
    <w:next w:val="860"/>
    <w:uiPriority w:val="39"/>
    <w:unhideWhenUsed/>
    <w:pPr>
      <w:pBdr/>
      <w:spacing w:after="100"/>
      <w:ind w:left="220"/>
    </w:pPr>
  </w:style>
  <w:style w:type="paragraph" w:styleId="851">
    <w:name w:val="toc 3"/>
    <w:basedOn w:val="860"/>
    <w:next w:val="860"/>
    <w:uiPriority w:val="39"/>
    <w:unhideWhenUsed/>
    <w:pPr>
      <w:pBdr/>
      <w:spacing w:after="100"/>
      <w:ind w:left="440"/>
    </w:pPr>
  </w:style>
  <w:style w:type="paragraph" w:styleId="852">
    <w:name w:val="toc 4"/>
    <w:basedOn w:val="860"/>
    <w:next w:val="860"/>
    <w:uiPriority w:val="39"/>
    <w:unhideWhenUsed/>
    <w:pPr>
      <w:pBdr/>
      <w:spacing w:after="100"/>
      <w:ind w:left="660"/>
    </w:pPr>
  </w:style>
  <w:style w:type="paragraph" w:styleId="853">
    <w:name w:val="toc 5"/>
    <w:basedOn w:val="860"/>
    <w:next w:val="860"/>
    <w:uiPriority w:val="39"/>
    <w:unhideWhenUsed/>
    <w:pPr>
      <w:pBdr/>
      <w:spacing w:after="100"/>
      <w:ind w:left="880"/>
    </w:pPr>
  </w:style>
  <w:style w:type="paragraph" w:styleId="854">
    <w:name w:val="toc 6"/>
    <w:basedOn w:val="860"/>
    <w:next w:val="860"/>
    <w:uiPriority w:val="39"/>
    <w:unhideWhenUsed/>
    <w:pPr>
      <w:pBdr/>
      <w:spacing w:after="100"/>
      <w:ind w:left="1100"/>
    </w:pPr>
  </w:style>
  <w:style w:type="paragraph" w:styleId="855">
    <w:name w:val="toc 7"/>
    <w:basedOn w:val="860"/>
    <w:next w:val="860"/>
    <w:uiPriority w:val="39"/>
    <w:unhideWhenUsed/>
    <w:pPr>
      <w:pBdr/>
      <w:spacing w:after="100"/>
      <w:ind w:left="1320"/>
    </w:pPr>
  </w:style>
  <w:style w:type="paragraph" w:styleId="856">
    <w:name w:val="toc 8"/>
    <w:basedOn w:val="860"/>
    <w:next w:val="860"/>
    <w:uiPriority w:val="39"/>
    <w:unhideWhenUsed/>
    <w:pPr>
      <w:pBdr/>
      <w:spacing w:after="100"/>
      <w:ind w:left="1540"/>
    </w:pPr>
  </w:style>
  <w:style w:type="paragraph" w:styleId="857">
    <w:name w:val="toc 9"/>
    <w:basedOn w:val="860"/>
    <w:next w:val="860"/>
    <w:uiPriority w:val="39"/>
    <w:unhideWhenUsed/>
    <w:pPr>
      <w:pBdr/>
      <w:spacing w:after="100"/>
      <w:ind w:left="1760"/>
    </w:pPr>
  </w:style>
  <w:style w:type="paragraph" w:styleId="858">
    <w:name w:val="TOC Heading"/>
    <w:uiPriority w:val="39"/>
    <w:unhideWhenUsed/>
    <w:pPr>
      <w:pBdr/>
      <w:spacing/>
      <w:ind/>
    </w:pPr>
  </w:style>
  <w:style w:type="paragraph" w:styleId="859">
    <w:name w:val="table of figures"/>
    <w:basedOn w:val="860"/>
    <w:next w:val="860"/>
    <w:uiPriority w:val="99"/>
    <w:unhideWhenUsed/>
    <w:pPr>
      <w:pBdr/>
      <w:spacing w:after="0" w:afterAutospacing="0"/>
      <w:ind/>
    </w:pPr>
  </w:style>
  <w:style w:type="paragraph" w:styleId="860" w:default="1">
    <w:name w:val="Normal"/>
    <w:qFormat/>
    <w:pPr>
      <w:pBdr/>
      <w:spacing/>
      <w:ind/>
    </w:pPr>
  </w:style>
  <w:style w:type="paragraph" w:styleId="861">
    <w:name w:val="Heading 1"/>
    <w:basedOn w:val="860"/>
    <w:next w:val="860"/>
    <w:link w:val="87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862">
    <w:name w:val="Heading 2"/>
    <w:basedOn w:val="860"/>
    <w:next w:val="860"/>
    <w:link w:val="874"/>
    <w:uiPriority w:val="9"/>
    <w:semiHidden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863">
    <w:name w:val="Heading 3"/>
    <w:basedOn w:val="860"/>
    <w:next w:val="860"/>
    <w:link w:val="875"/>
    <w:uiPriority w:val="9"/>
    <w:semiHidden/>
    <w:unhideWhenUsed/>
    <w:qFormat/>
    <w:pPr>
      <w:keepNext w:val="true"/>
      <w:keepLines w:val="true"/>
      <w:pBdr/>
      <w:spacing w:after="80" w:before="160"/>
      <w:ind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864">
    <w:name w:val="Heading 4"/>
    <w:basedOn w:val="860"/>
    <w:next w:val="860"/>
    <w:link w:val="876"/>
    <w:uiPriority w:val="9"/>
    <w:semiHidden/>
    <w:unhideWhenUsed/>
    <w:qFormat/>
    <w:pPr>
      <w:keepNext w:val="true"/>
      <w:keepLines w:val="true"/>
      <w:pBdr/>
      <w:spacing w:after="40" w:before="80"/>
      <w:ind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865">
    <w:name w:val="Heading 5"/>
    <w:basedOn w:val="860"/>
    <w:next w:val="860"/>
    <w:link w:val="877"/>
    <w:uiPriority w:val="9"/>
    <w:semiHidden/>
    <w:unhideWhenUsed/>
    <w:qFormat/>
    <w:pPr>
      <w:keepNext w:val="true"/>
      <w:keepLines w:val="true"/>
      <w:pBdr/>
      <w:spacing w:after="40" w:before="80"/>
      <w:ind/>
      <w:outlineLvl w:val="4"/>
    </w:pPr>
    <w:rPr>
      <w:rFonts w:eastAsiaTheme="majorEastAsia" w:cstheme="majorBidi"/>
      <w:color w:val="0f4761" w:themeColor="accent1" w:themeShade="BF"/>
    </w:rPr>
  </w:style>
  <w:style w:type="paragraph" w:styleId="866">
    <w:name w:val="Heading 6"/>
    <w:basedOn w:val="860"/>
    <w:next w:val="860"/>
    <w:link w:val="878"/>
    <w:uiPriority w:val="9"/>
    <w:semiHidden/>
    <w:unhideWhenUsed/>
    <w:qFormat/>
    <w:pPr>
      <w:keepNext w:val="true"/>
      <w:keepLines w:val="true"/>
      <w:pBdr/>
      <w:spacing w:after="0" w:before="40"/>
      <w:ind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867">
    <w:name w:val="Heading 7"/>
    <w:basedOn w:val="860"/>
    <w:next w:val="860"/>
    <w:link w:val="879"/>
    <w:uiPriority w:val="9"/>
    <w:semiHidden/>
    <w:unhideWhenUsed/>
    <w:qFormat/>
    <w:pPr>
      <w:keepNext w:val="true"/>
      <w:keepLines w:val="true"/>
      <w:pBdr/>
      <w:spacing w:after="0" w:before="40"/>
      <w:ind/>
      <w:outlineLvl w:val="6"/>
    </w:pPr>
    <w:rPr>
      <w:rFonts w:eastAsiaTheme="majorEastAsia" w:cstheme="majorBidi"/>
      <w:color w:val="595959" w:themeColor="text1" w:themeTint="A6"/>
    </w:rPr>
  </w:style>
  <w:style w:type="paragraph" w:styleId="868">
    <w:name w:val="Heading 8"/>
    <w:basedOn w:val="860"/>
    <w:next w:val="860"/>
    <w:link w:val="880"/>
    <w:uiPriority w:val="9"/>
    <w:semiHidden/>
    <w:unhideWhenUsed/>
    <w:qFormat/>
    <w:pPr>
      <w:keepNext w:val="true"/>
      <w:keepLines w:val="true"/>
      <w:pBdr/>
      <w:spacing w:after="0"/>
      <w:ind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869">
    <w:name w:val="Heading 9"/>
    <w:basedOn w:val="860"/>
    <w:next w:val="860"/>
    <w:link w:val="881"/>
    <w:uiPriority w:val="9"/>
    <w:semiHidden/>
    <w:unhideWhenUsed/>
    <w:qFormat/>
    <w:pPr>
      <w:keepNext w:val="true"/>
      <w:keepLines w:val="true"/>
      <w:pBdr/>
      <w:spacing w:after="0"/>
      <w:ind/>
      <w:outlineLvl w:val="8"/>
    </w:pPr>
    <w:rPr>
      <w:rFonts w:eastAsiaTheme="majorEastAsia" w:cstheme="majorBidi"/>
      <w:color w:val="272727" w:themeColor="text1" w:themeTint="D8"/>
    </w:rPr>
  </w:style>
  <w:style w:type="character" w:styleId="870" w:default="1">
    <w:name w:val="Default Paragraph Font"/>
    <w:uiPriority w:val="1"/>
    <w:semiHidden/>
    <w:unhideWhenUsed/>
    <w:pPr>
      <w:pBdr/>
      <w:spacing/>
      <w:ind/>
    </w:pPr>
  </w:style>
  <w:style w:type="table" w:styleId="871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 w:default="1">
    <w:name w:val="No List"/>
    <w:uiPriority w:val="99"/>
    <w:semiHidden/>
    <w:unhideWhenUsed/>
    <w:pPr>
      <w:pBdr/>
      <w:spacing/>
      <w:ind/>
    </w:pPr>
  </w:style>
  <w:style w:type="character" w:styleId="873" w:customStyle="1">
    <w:name w:val="Heading 1 Char"/>
    <w:basedOn w:val="870"/>
    <w:link w:val="861"/>
    <w:uiPriority w:val="9"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874" w:customStyle="1">
    <w:name w:val="Heading 2 Char"/>
    <w:basedOn w:val="870"/>
    <w:link w:val="862"/>
    <w:uiPriority w:val="9"/>
    <w:semiHidden/>
    <w:pPr>
      <w:pBdr/>
      <w:spacing/>
      <w:ind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875" w:customStyle="1">
    <w:name w:val="Heading 3 Char"/>
    <w:basedOn w:val="870"/>
    <w:link w:val="863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876" w:customStyle="1">
    <w:name w:val="Heading 4 Char"/>
    <w:basedOn w:val="870"/>
    <w:link w:val="864"/>
    <w:uiPriority w:val="9"/>
    <w:semiHidden/>
    <w:pPr>
      <w:pBdr/>
      <w:spacing/>
      <w:ind/>
    </w:pPr>
    <w:rPr>
      <w:rFonts w:eastAsiaTheme="majorEastAsia" w:cstheme="majorBidi"/>
      <w:i/>
      <w:iCs/>
      <w:color w:val="0f4761" w:themeColor="accent1" w:themeShade="BF"/>
    </w:rPr>
  </w:style>
  <w:style w:type="character" w:styleId="877" w:customStyle="1">
    <w:name w:val="Heading 5 Char"/>
    <w:basedOn w:val="870"/>
    <w:link w:val="865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</w:rPr>
  </w:style>
  <w:style w:type="character" w:styleId="878" w:customStyle="1">
    <w:name w:val="Heading 6 Char"/>
    <w:basedOn w:val="870"/>
    <w:link w:val="866"/>
    <w:uiPriority w:val="9"/>
    <w:semiHidden/>
    <w:pPr>
      <w:pBdr/>
      <w:spacing/>
      <w:ind/>
    </w:pPr>
    <w:rPr>
      <w:rFonts w:eastAsiaTheme="majorEastAsia" w:cstheme="majorBidi"/>
      <w:i/>
      <w:iCs/>
      <w:color w:val="595959" w:themeColor="text1" w:themeTint="A6"/>
    </w:rPr>
  </w:style>
  <w:style w:type="character" w:styleId="879" w:customStyle="1">
    <w:name w:val="Heading 7 Char"/>
    <w:basedOn w:val="870"/>
    <w:link w:val="867"/>
    <w:uiPriority w:val="9"/>
    <w:semiHidden/>
    <w:pPr>
      <w:pBdr/>
      <w:spacing/>
      <w:ind/>
    </w:pPr>
    <w:rPr>
      <w:rFonts w:eastAsiaTheme="majorEastAsia" w:cstheme="majorBidi"/>
      <w:color w:val="595959" w:themeColor="text1" w:themeTint="A6"/>
    </w:rPr>
  </w:style>
  <w:style w:type="character" w:styleId="880" w:customStyle="1">
    <w:name w:val="Heading 8 Char"/>
    <w:basedOn w:val="870"/>
    <w:link w:val="868"/>
    <w:uiPriority w:val="9"/>
    <w:semiHidden/>
    <w:pPr>
      <w:pBdr/>
      <w:spacing/>
      <w:ind/>
    </w:pPr>
    <w:rPr>
      <w:rFonts w:eastAsiaTheme="majorEastAsia" w:cstheme="majorBidi"/>
      <w:i/>
      <w:iCs/>
      <w:color w:val="272727" w:themeColor="text1" w:themeTint="D8"/>
    </w:rPr>
  </w:style>
  <w:style w:type="character" w:styleId="881" w:customStyle="1">
    <w:name w:val="Heading 9 Char"/>
    <w:basedOn w:val="870"/>
    <w:link w:val="869"/>
    <w:uiPriority w:val="9"/>
    <w:semiHidden/>
    <w:pPr>
      <w:pBdr/>
      <w:spacing/>
      <w:ind/>
    </w:pPr>
    <w:rPr>
      <w:rFonts w:eastAsiaTheme="majorEastAsia" w:cstheme="majorBidi"/>
      <w:color w:val="272727" w:themeColor="text1" w:themeTint="D8"/>
    </w:rPr>
  </w:style>
  <w:style w:type="paragraph" w:styleId="882">
    <w:name w:val="Title"/>
    <w:basedOn w:val="860"/>
    <w:next w:val="860"/>
    <w:link w:val="883"/>
    <w:uiPriority w:val="10"/>
    <w:qFormat/>
    <w:pPr>
      <w:pBdr/>
      <w:spacing w:after="80" w:line="240" w:lineRule="auto"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83" w:customStyle="1">
    <w:name w:val="Title Char"/>
    <w:basedOn w:val="870"/>
    <w:link w:val="882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84">
    <w:name w:val="Subtitle"/>
    <w:basedOn w:val="860"/>
    <w:next w:val="860"/>
    <w:link w:val="885"/>
    <w:uiPriority w:val="11"/>
    <w:qFormat/>
    <w:pPr>
      <w:numPr>
        <w:ilvl w:val="1"/>
      </w:num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85" w:customStyle="1">
    <w:name w:val="Subtitle Char"/>
    <w:basedOn w:val="870"/>
    <w:link w:val="884"/>
    <w:uiPriority w:val="11"/>
    <w:p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86">
    <w:name w:val="Quote"/>
    <w:basedOn w:val="860"/>
    <w:next w:val="860"/>
    <w:link w:val="88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87" w:customStyle="1">
    <w:name w:val="Quote Char"/>
    <w:basedOn w:val="870"/>
    <w:link w:val="88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88">
    <w:name w:val="List Paragraph"/>
    <w:basedOn w:val="860"/>
    <w:uiPriority w:val="34"/>
    <w:qFormat/>
    <w:pPr>
      <w:pBdr/>
      <w:spacing/>
      <w:ind w:left="720"/>
      <w:contextualSpacing w:val="true"/>
    </w:pPr>
  </w:style>
  <w:style w:type="character" w:styleId="889">
    <w:name w:val="Intense Emphasis"/>
    <w:basedOn w:val="87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90">
    <w:name w:val="Intense Quote"/>
    <w:basedOn w:val="860"/>
    <w:next w:val="860"/>
    <w:link w:val="89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91" w:customStyle="1">
    <w:name w:val="Intense Quote Char"/>
    <w:basedOn w:val="870"/>
    <w:link w:val="89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92">
    <w:name w:val="Intense Reference"/>
    <w:basedOn w:val="87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93">
    <w:name w:val="Normal (Web)"/>
    <w:basedOn w:val="860"/>
    <w:uiPriority w:val="99"/>
    <w:semiHidden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lang w:eastAsia="en-GB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Relationship Id="rId10" Type="http://schemas.openxmlformats.org/officeDocument/2006/relationships/customXml" Target="../customXml/item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6B268C9C1D37458FC54726B9E34F18" ma:contentTypeVersion="13" ma:contentTypeDescription="Create a new document." ma:contentTypeScope="" ma:versionID="5616b30929adf6bc5611533cf1f88b56">
  <xsd:schema xmlns:xsd="http://www.w3.org/2001/XMLSchema" xmlns:xs="http://www.w3.org/2001/XMLSchema" xmlns:p="http://schemas.microsoft.com/office/2006/metadata/properties" xmlns:ns2="085cfd45-b249-4d3f-b5b5-01bf1f058614" xmlns:ns3="67b142fa-de01-4f77-991e-67798e3f3ad0" targetNamespace="http://schemas.microsoft.com/office/2006/metadata/properties" ma:root="true" ma:fieldsID="b175bdc274e6d90eded7964655d15ac7" ns2:_="" ns3:_="">
    <xsd:import namespace="085cfd45-b249-4d3f-b5b5-01bf1f058614"/>
    <xsd:import namespace="67b142fa-de01-4f77-991e-67798e3f3a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cfd45-b249-4d3f-b5b5-01bf1f0586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ac486f6-ebf9-4c1c-bede-f0f1d8d36c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142fa-de01-4f77-991e-67798e3f3ad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1f9a38a-54a8-4cb9-8348-836a666ded10}" ma:internalName="TaxCatchAll" ma:showField="CatchAllData" ma:web="67b142fa-de01-4f77-991e-67798e3f3a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This value indicates the number of saves or revisions. The application is responsible for updating this value after each revision.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b142fa-de01-4f77-991e-67798e3f3ad0" xsi:nil="true"/>
    <lcf76f155ced4ddcb4097134ff3c332f xmlns="085cfd45-b249-4d3f-b5b5-01bf1f0586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686C0E-775B-48B6-9E8A-F6523E9F2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cfd45-b249-4d3f-b5b5-01bf1f058614"/>
    <ds:schemaRef ds:uri="67b142fa-de01-4f77-991e-67798e3f3a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www.w3.org/2001/XMLSchema-instance"/>
  </ds:schemaRefs>
</ds:datastoreItem>
</file>

<file path=customXml/itemProps2.xml><?xml version="1.0" encoding="utf-8"?>
<ds:datastoreItem xmlns:ds="http://schemas.openxmlformats.org/officeDocument/2006/customXml" ds:itemID="{A0FC91AA-60E4-4369-8E09-8815CF9A5D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57AE40-60A3-4ACC-8385-8C4248A31854}">
  <ds:schemaRefs>
    <ds:schemaRef ds:uri="http://schemas.microsoft.com/office/2006/metadata/properties"/>
    <ds:schemaRef ds:uri="http://schemas.microsoft.com/office/infopath/2007/PartnerControls"/>
    <ds:schemaRef ds:uri="67b142fa-de01-4f77-991e-67798e3f3ad0"/>
    <ds:schemaRef ds:uri="085cfd45-b249-4d3f-b5b5-01bf1f058614"/>
    <ds:schemaRef ds:uri="http://www.w3.org/2001/XMLSchema-instan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Soumah</dc:creator>
  <cp:keywords/>
  <dc:description/>
  <cp:lastModifiedBy>Karin Sudra</cp:lastModifiedBy>
  <cp:revision>4</cp:revision>
  <dcterms:created xsi:type="dcterms:W3CDTF">2025-09-11T07:12:00Z</dcterms:created>
  <dcterms:modified xsi:type="dcterms:W3CDTF">2025-09-27T10:34:26Z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0x0101004E6B268C9C1D37458FC54726B9E34F18</vt:lpwstr>
  </property>
  <property fmtid="{D5CDD505-2E9C-101B-9397-08002B2CF9AE}" pid="3" name="MediaServiceImageTags">
    <vt:lpwstr/>
  </property>
</Properties>
</file>